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3A" w:rsidRDefault="00DB1134" w:rsidP="00DB1134">
      <w:pPr>
        <w:jc w:val="center"/>
        <w:rPr>
          <w:b/>
          <w:sz w:val="32"/>
          <w:szCs w:val="32"/>
        </w:rPr>
      </w:pPr>
      <w:bookmarkStart w:id="0" w:name="_GoBack"/>
      <w:bookmarkEnd w:id="0"/>
      <w:r>
        <w:rPr>
          <w:b/>
          <w:sz w:val="32"/>
          <w:szCs w:val="32"/>
        </w:rPr>
        <w:t>5</w:t>
      </w:r>
      <w:r w:rsidRPr="00DB1134">
        <w:rPr>
          <w:b/>
          <w:sz w:val="32"/>
          <w:szCs w:val="32"/>
          <w:vertAlign w:val="superscript"/>
        </w:rPr>
        <w:t>th</w:t>
      </w:r>
      <w:r>
        <w:rPr>
          <w:b/>
          <w:sz w:val="32"/>
          <w:szCs w:val="32"/>
        </w:rPr>
        <w:t xml:space="preserve"> Topic Presentation Problem 2017</w:t>
      </w:r>
    </w:p>
    <w:p w:rsidR="00DB1134" w:rsidRDefault="00DB1134" w:rsidP="00DB1134">
      <w:pPr>
        <w:jc w:val="center"/>
        <w:rPr>
          <w:b/>
          <w:sz w:val="32"/>
          <w:szCs w:val="32"/>
        </w:rPr>
      </w:pPr>
    </w:p>
    <w:p w:rsidR="00DB1134" w:rsidRDefault="00DB1134" w:rsidP="00DB1134">
      <w:pPr>
        <w:rPr>
          <w:szCs w:val="24"/>
        </w:rPr>
      </w:pPr>
    </w:p>
    <w:p w:rsidR="00DB1134" w:rsidRDefault="00D92D75" w:rsidP="00DB1134">
      <w:pPr>
        <w:rPr>
          <w:szCs w:val="24"/>
        </w:rPr>
      </w:pPr>
      <w:r>
        <w:rPr>
          <w:szCs w:val="24"/>
        </w:rPr>
        <w:t>Mr.</w:t>
      </w:r>
      <w:r w:rsidR="0019656A">
        <w:rPr>
          <w:szCs w:val="24"/>
        </w:rPr>
        <w:t xml:space="preserve"> &amp; Mrs</w:t>
      </w:r>
      <w:r w:rsidR="00E968D5">
        <w:rPr>
          <w:szCs w:val="24"/>
        </w:rPr>
        <w:t>.</w:t>
      </w:r>
      <w:r>
        <w:rPr>
          <w:szCs w:val="24"/>
        </w:rPr>
        <w:t xml:space="preserve"> Johnson</w:t>
      </w:r>
      <w:r w:rsidR="002A714F">
        <w:rPr>
          <w:szCs w:val="24"/>
        </w:rPr>
        <w:t xml:space="preserve"> have recently</w:t>
      </w:r>
      <w:r>
        <w:rPr>
          <w:szCs w:val="24"/>
        </w:rPr>
        <w:t xml:space="preserve"> </w:t>
      </w:r>
      <w:r w:rsidR="00DB1134">
        <w:rPr>
          <w:szCs w:val="24"/>
        </w:rPr>
        <w:t xml:space="preserve">inherited </w:t>
      </w:r>
      <w:r w:rsidR="004247A1">
        <w:rPr>
          <w:szCs w:val="24"/>
        </w:rPr>
        <w:t>a</w:t>
      </w:r>
      <w:r w:rsidR="00DB1134">
        <w:rPr>
          <w:szCs w:val="24"/>
        </w:rPr>
        <w:t xml:space="preserve"> property from the wife’s parents, across the road from their </w:t>
      </w:r>
      <w:r w:rsidR="00E968D5">
        <w:rPr>
          <w:szCs w:val="24"/>
        </w:rPr>
        <w:t>current</w:t>
      </w:r>
      <w:r w:rsidR="00DB1134">
        <w:rPr>
          <w:szCs w:val="24"/>
        </w:rPr>
        <w:t xml:space="preserve"> farm. The </w:t>
      </w:r>
      <w:r w:rsidR="00611B72">
        <w:rPr>
          <w:szCs w:val="24"/>
        </w:rPr>
        <w:t>property</w:t>
      </w:r>
      <w:r w:rsidR="0019656A">
        <w:rPr>
          <w:szCs w:val="24"/>
        </w:rPr>
        <w:t xml:space="preserve"> inherited</w:t>
      </w:r>
      <w:r w:rsidR="00DB1134">
        <w:rPr>
          <w:szCs w:val="24"/>
        </w:rPr>
        <w:t xml:space="preserve"> was a dairy farm</w:t>
      </w:r>
      <w:r w:rsidR="00611B72">
        <w:rPr>
          <w:szCs w:val="24"/>
        </w:rPr>
        <w:t xml:space="preserve"> </w:t>
      </w:r>
      <w:r w:rsidR="00DB1134">
        <w:rPr>
          <w:szCs w:val="24"/>
        </w:rPr>
        <w:t xml:space="preserve">however there </w:t>
      </w:r>
      <w:r w:rsidR="00543C27">
        <w:rPr>
          <w:szCs w:val="24"/>
        </w:rPr>
        <w:t>has not</w:t>
      </w:r>
      <w:r w:rsidR="00DB1134">
        <w:rPr>
          <w:szCs w:val="24"/>
        </w:rPr>
        <w:t xml:space="preserve"> been</w:t>
      </w:r>
      <w:r w:rsidR="00543C27">
        <w:rPr>
          <w:szCs w:val="24"/>
        </w:rPr>
        <w:t xml:space="preserve"> any</w:t>
      </w:r>
      <w:r w:rsidR="00DB1134">
        <w:rPr>
          <w:szCs w:val="24"/>
        </w:rPr>
        <w:t xml:space="preserve"> dairy production for the past 10 years. There are currently 10 fields planted</w:t>
      </w:r>
      <w:r w:rsidR="00CD2DB8">
        <w:rPr>
          <w:szCs w:val="24"/>
        </w:rPr>
        <w:t xml:space="preserve"> (247.4 AC)</w:t>
      </w:r>
      <w:r w:rsidR="00DB1134">
        <w:rPr>
          <w:szCs w:val="24"/>
        </w:rPr>
        <w:t xml:space="preserve"> with corn and soybeans</w:t>
      </w:r>
      <w:r w:rsidR="0019656A">
        <w:rPr>
          <w:szCs w:val="24"/>
        </w:rPr>
        <w:t xml:space="preserve"> in rotation</w:t>
      </w:r>
      <w:r w:rsidR="00DB1134">
        <w:rPr>
          <w:szCs w:val="24"/>
        </w:rPr>
        <w:t>, 2 fields</w:t>
      </w:r>
      <w:r w:rsidR="00CD2DB8">
        <w:rPr>
          <w:szCs w:val="24"/>
        </w:rPr>
        <w:t xml:space="preserve"> (44.4 AC)</w:t>
      </w:r>
      <w:r w:rsidR="00DB1134">
        <w:rPr>
          <w:szCs w:val="24"/>
        </w:rPr>
        <w:t xml:space="preserve"> are </w:t>
      </w:r>
      <w:r w:rsidR="00611B72">
        <w:rPr>
          <w:szCs w:val="24"/>
        </w:rPr>
        <w:t>fallow</w:t>
      </w:r>
      <w:r>
        <w:rPr>
          <w:szCs w:val="24"/>
        </w:rPr>
        <w:t xml:space="preserve"> and have been maintained but not managed</w:t>
      </w:r>
      <w:r w:rsidR="00CD2DB8">
        <w:rPr>
          <w:szCs w:val="24"/>
        </w:rPr>
        <w:t xml:space="preserve"> </w:t>
      </w:r>
      <w:r w:rsidR="00611B72">
        <w:rPr>
          <w:szCs w:val="24"/>
        </w:rPr>
        <w:t xml:space="preserve">and </w:t>
      </w:r>
      <w:r w:rsidR="00CD2DB8">
        <w:rPr>
          <w:szCs w:val="24"/>
        </w:rPr>
        <w:t>149.1</w:t>
      </w:r>
      <w:r w:rsidR="00611B72">
        <w:rPr>
          <w:szCs w:val="24"/>
        </w:rPr>
        <w:t xml:space="preserve"> acres of forest. There </w:t>
      </w:r>
      <w:r w:rsidR="00A6438A">
        <w:rPr>
          <w:szCs w:val="24"/>
        </w:rPr>
        <w:t>are</w:t>
      </w:r>
      <w:r w:rsidR="00611B72">
        <w:rPr>
          <w:szCs w:val="24"/>
        </w:rPr>
        <w:t xml:space="preserve"> spring head</w:t>
      </w:r>
      <w:r w:rsidR="00A6438A">
        <w:rPr>
          <w:szCs w:val="24"/>
        </w:rPr>
        <w:t>s</w:t>
      </w:r>
      <w:r w:rsidR="00611B72">
        <w:rPr>
          <w:szCs w:val="24"/>
        </w:rPr>
        <w:t xml:space="preserve"> and flowing st</w:t>
      </w:r>
      <w:r>
        <w:rPr>
          <w:szCs w:val="24"/>
        </w:rPr>
        <w:t>r</w:t>
      </w:r>
      <w:r w:rsidR="00611B72">
        <w:rPr>
          <w:szCs w:val="24"/>
        </w:rPr>
        <w:t>eam</w:t>
      </w:r>
      <w:r w:rsidR="00A6438A">
        <w:rPr>
          <w:szCs w:val="24"/>
        </w:rPr>
        <w:t>s</w:t>
      </w:r>
      <w:r w:rsidR="00611B72">
        <w:rPr>
          <w:szCs w:val="24"/>
        </w:rPr>
        <w:t xml:space="preserve"> (shown on</w:t>
      </w:r>
      <w:r w:rsidR="004247A1">
        <w:rPr>
          <w:szCs w:val="24"/>
        </w:rPr>
        <w:t xml:space="preserve"> the</w:t>
      </w:r>
      <w:r w:rsidR="00611B72">
        <w:rPr>
          <w:szCs w:val="24"/>
        </w:rPr>
        <w:t xml:space="preserve"> aerial photo.) There are also four gullies forming in the fields (shown on the aerial photo.) </w:t>
      </w:r>
      <w:r w:rsidR="004247A1">
        <w:rPr>
          <w:szCs w:val="24"/>
        </w:rPr>
        <w:t>There is also</w:t>
      </w:r>
      <w:r w:rsidR="00611B72">
        <w:rPr>
          <w:szCs w:val="24"/>
        </w:rPr>
        <w:t xml:space="preserve"> a farm pond and a wetland</w:t>
      </w:r>
      <w:r w:rsidR="004247A1">
        <w:rPr>
          <w:szCs w:val="24"/>
        </w:rPr>
        <w:t xml:space="preserve"> on the property</w:t>
      </w:r>
      <w:r w:rsidR="00611B72">
        <w:rPr>
          <w:szCs w:val="24"/>
        </w:rPr>
        <w:t>.</w:t>
      </w:r>
      <w:r w:rsidR="001F1900">
        <w:rPr>
          <w:szCs w:val="24"/>
        </w:rPr>
        <w:t xml:space="preserve"> The farm has not been enrolled in the cover crop program.</w:t>
      </w:r>
    </w:p>
    <w:p w:rsidR="00FB2B6A" w:rsidRDefault="00FB2B6A" w:rsidP="00DB1134">
      <w:pPr>
        <w:rPr>
          <w:szCs w:val="24"/>
        </w:rPr>
      </w:pPr>
    </w:p>
    <w:p w:rsidR="0083354C" w:rsidRDefault="0083354C" w:rsidP="00DB1134">
      <w:pPr>
        <w:rPr>
          <w:szCs w:val="24"/>
        </w:rPr>
      </w:pPr>
      <w:r>
        <w:rPr>
          <w:szCs w:val="24"/>
        </w:rPr>
        <w:t xml:space="preserve">The corn and </w:t>
      </w:r>
      <w:r w:rsidR="00935857">
        <w:rPr>
          <w:szCs w:val="24"/>
        </w:rPr>
        <w:t>soy</w:t>
      </w:r>
      <w:r>
        <w:rPr>
          <w:szCs w:val="24"/>
        </w:rPr>
        <w:t>bean fields are planted with reduced tillage,</w:t>
      </w:r>
      <w:r w:rsidR="00D92D75">
        <w:rPr>
          <w:szCs w:val="24"/>
        </w:rPr>
        <w:t xml:space="preserve"> and planted to achieve a yield </w:t>
      </w:r>
      <w:r>
        <w:rPr>
          <w:szCs w:val="24"/>
        </w:rPr>
        <w:t xml:space="preserve">corn </w:t>
      </w:r>
      <w:r w:rsidR="00D92D75">
        <w:rPr>
          <w:szCs w:val="24"/>
        </w:rPr>
        <w:t>of</w:t>
      </w:r>
      <w:r>
        <w:rPr>
          <w:szCs w:val="24"/>
        </w:rPr>
        <w:t xml:space="preserve"> 125 </w:t>
      </w:r>
      <w:proofErr w:type="spellStart"/>
      <w:r>
        <w:rPr>
          <w:szCs w:val="24"/>
        </w:rPr>
        <w:t>bu</w:t>
      </w:r>
      <w:proofErr w:type="spellEnd"/>
      <w:r>
        <w:rPr>
          <w:szCs w:val="24"/>
        </w:rPr>
        <w:t>/ac and</w:t>
      </w:r>
      <w:r w:rsidR="00D92D75">
        <w:rPr>
          <w:szCs w:val="24"/>
        </w:rPr>
        <w:t xml:space="preserve"> a yield soy</w:t>
      </w:r>
      <w:r>
        <w:rPr>
          <w:szCs w:val="24"/>
        </w:rPr>
        <w:t xml:space="preserve">beans </w:t>
      </w:r>
      <w:proofErr w:type="gramStart"/>
      <w:r w:rsidR="00D92D75">
        <w:rPr>
          <w:szCs w:val="24"/>
        </w:rPr>
        <w:t>of</w:t>
      </w:r>
      <w:r>
        <w:rPr>
          <w:szCs w:val="24"/>
        </w:rPr>
        <w:t xml:space="preserve"> 40 </w:t>
      </w:r>
      <w:proofErr w:type="spellStart"/>
      <w:r>
        <w:rPr>
          <w:szCs w:val="24"/>
        </w:rPr>
        <w:t>bu</w:t>
      </w:r>
      <w:proofErr w:type="spellEnd"/>
      <w:r>
        <w:rPr>
          <w:szCs w:val="24"/>
        </w:rPr>
        <w:t>/ac</w:t>
      </w:r>
      <w:proofErr w:type="gramEnd"/>
      <w:r>
        <w:rPr>
          <w:szCs w:val="24"/>
        </w:rPr>
        <w:t xml:space="preserve">. The fallow fields have approx 60% </w:t>
      </w:r>
      <w:r w:rsidR="002A714F">
        <w:rPr>
          <w:szCs w:val="24"/>
        </w:rPr>
        <w:t xml:space="preserve">grass </w:t>
      </w:r>
      <w:r>
        <w:rPr>
          <w:szCs w:val="24"/>
        </w:rPr>
        <w:t>ground coverage.</w:t>
      </w:r>
    </w:p>
    <w:p w:rsidR="0083354C" w:rsidRDefault="0083354C" w:rsidP="00DB1134">
      <w:pPr>
        <w:rPr>
          <w:szCs w:val="24"/>
        </w:rPr>
      </w:pPr>
    </w:p>
    <w:p w:rsidR="00A77C3D" w:rsidRDefault="00D92D75" w:rsidP="00DB1134">
      <w:pPr>
        <w:rPr>
          <w:szCs w:val="24"/>
        </w:rPr>
      </w:pPr>
      <w:r>
        <w:rPr>
          <w:szCs w:val="24"/>
        </w:rPr>
        <w:t>Mr. Johnson</w:t>
      </w:r>
      <w:r w:rsidR="0083354C">
        <w:rPr>
          <w:szCs w:val="24"/>
        </w:rPr>
        <w:t xml:space="preserve"> would like to add 50 head of dairy cows to his current operation. He currently milks 40 on his home farm</w:t>
      </w:r>
      <w:r>
        <w:rPr>
          <w:szCs w:val="24"/>
        </w:rPr>
        <w:t>.</w:t>
      </w:r>
      <w:r w:rsidR="00A6438A">
        <w:rPr>
          <w:szCs w:val="24"/>
        </w:rPr>
        <w:t xml:space="preserve"> Mr. Johnson is currently in compliance with all State of Maryland Mandates. Mr. Johnson has no objections to moving the new herd to the newly acquired property or just updating his current</w:t>
      </w:r>
      <w:r w:rsidR="00A77C3D">
        <w:rPr>
          <w:szCs w:val="24"/>
        </w:rPr>
        <w:t xml:space="preserve"> farm to handle the new herd.</w:t>
      </w:r>
    </w:p>
    <w:p w:rsidR="004247A1" w:rsidRDefault="004247A1" w:rsidP="00DB1134">
      <w:pPr>
        <w:rPr>
          <w:szCs w:val="24"/>
        </w:rPr>
      </w:pPr>
    </w:p>
    <w:p w:rsidR="004247A1" w:rsidRDefault="004247A1" w:rsidP="00DB1134">
      <w:pPr>
        <w:rPr>
          <w:szCs w:val="24"/>
        </w:rPr>
      </w:pPr>
    </w:p>
    <w:p w:rsidR="004247A1" w:rsidRDefault="004247A1" w:rsidP="00DB1134">
      <w:pPr>
        <w:rPr>
          <w:szCs w:val="24"/>
        </w:rPr>
      </w:pPr>
    </w:p>
    <w:p w:rsidR="004247A1" w:rsidRDefault="004247A1" w:rsidP="00DB1134">
      <w:pPr>
        <w:rPr>
          <w:szCs w:val="24"/>
        </w:rPr>
      </w:pPr>
    </w:p>
    <w:p w:rsidR="00A77C3D" w:rsidRDefault="00A77C3D" w:rsidP="00DB1134">
      <w:pPr>
        <w:rPr>
          <w:szCs w:val="24"/>
        </w:rPr>
      </w:pPr>
      <w:r>
        <w:rPr>
          <w:szCs w:val="24"/>
        </w:rPr>
        <w:t>Your task is to write a plan for the inherited property. You must ensure that the new plan will be compliant with all State Mandates and Federal Guidelines.</w:t>
      </w:r>
    </w:p>
    <w:p w:rsidR="00A77C3D" w:rsidRDefault="00A77C3D" w:rsidP="00DB1134">
      <w:pPr>
        <w:rPr>
          <w:szCs w:val="24"/>
        </w:rPr>
      </w:pPr>
    </w:p>
    <w:p w:rsidR="00A77C3D" w:rsidRDefault="00A77C3D" w:rsidP="00DB1134">
      <w:pPr>
        <w:rPr>
          <w:szCs w:val="24"/>
        </w:rPr>
      </w:pPr>
      <w:r>
        <w:rPr>
          <w:szCs w:val="24"/>
        </w:rPr>
        <w:t>Conservation plans are generally good for ten years. Not all Best Management Practices (BMP</w:t>
      </w:r>
      <w:r w:rsidR="004247A1">
        <w:rPr>
          <w:szCs w:val="24"/>
        </w:rPr>
        <w:t>’s</w:t>
      </w:r>
      <w:r>
        <w:rPr>
          <w:szCs w:val="24"/>
        </w:rPr>
        <w:t>) have to be installed at</w:t>
      </w:r>
      <w:r w:rsidR="00E968D5">
        <w:rPr>
          <w:szCs w:val="24"/>
        </w:rPr>
        <w:t xml:space="preserve"> one time. Prioritize the BMP’s.  Explains </w:t>
      </w:r>
      <w:r w:rsidR="004247A1">
        <w:rPr>
          <w:szCs w:val="24"/>
        </w:rPr>
        <w:t>which</w:t>
      </w:r>
      <w:r w:rsidR="00E968D5">
        <w:rPr>
          <w:szCs w:val="24"/>
        </w:rPr>
        <w:t xml:space="preserve"> BMP’s you have chosen and why.</w:t>
      </w:r>
    </w:p>
    <w:p w:rsidR="00E968D5" w:rsidRDefault="00E968D5" w:rsidP="00DB1134">
      <w:pPr>
        <w:rPr>
          <w:szCs w:val="24"/>
        </w:rPr>
      </w:pPr>
    </w:p>
    <w:p w:rsidR="00E968D5" w:rsidRDefault="00E968D5" w:rsidP="00DB1134">
      <w:pPr>
        <w:rPr>
          <w:szCs w:val="24"/>
        </w:rPr>
      </w:pPr>
      <w:r>
        <w:rPr>
          <w:szCs w:val="24"/>
        </w:rPr>
        <w:t>Show your calculations on erosion rates from existing fields, and your proposed fields.</w:t>
      </w:r>
    </w:p>
    <w:p w:rsidR="00A6438A" w:rsidRDefault="00A6438A" w:rsidP="00DB1134">
      <w:pPr>
        <w:rPr>
          <w:szCs w:val="24"/>
        </w:rPr>
      </w:pPr>
    </w:p>
    <w:p w:rsidR="00A6438A" w:rsidRDefault="00A6438A" w:rsidP="00DB1134">
      <w:pPr>
        <w:rPr>
          <w:szCs w:val="24"/>
        </w:rPr>
      </w:pPr>
    </w:p>
    <w:p w:rsidR="00A6438A" w:rsidRDefault="00A6438A" w:rsidP="00DB1134">
      <w:pPr>
        <w:rPr>
          <w:szCs w:val="24"/>
        </w:rPr>
      </w:pPr>
    </w:p>
    <w:p w:rsidR="002A714F" w:rsidRDefault="002A714F" w:rsidP="00DB1134">
      <w:pPr>
        <w:rPr>
          <w:szCs w:val="24"/>
        </w:rPr>
      </w:pPr>
    </w:p>
    <w:p w:rsidR="002A714F" w:rsidRDefault="002A714F" w:rsidP="00DB1134">
      <w:pPr>
        <w:rPr>
          <w:szCs w:val="24"/>
        </w:rPr>
      </w:pPr>
    </w:p>
    <w:p w:rsidR="002A714F" w:rsidRDefault="002A714F" w:rsidP="00DB1134">
      <w:pPr>
        <w:rPr>
          <w:szCs w:val="24"/>
        </w:rPr>
      </w:pPr>
    </w:p>
    <w:p w:rsidR="001F1900" w:rsidRDefault="001F1900" w:rsidP="00DB1134">
      <w:pPr>
        <w:rPr>
          <w:szCs w:val="24"/>
        </w:rPr>
      </w:pPr>
    </w:p>
    <w:sectPr w:rsidR="001F1900" w:rsidSect="00B8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4"/>
    <w:rsid w:val="00082E9B"/>
    <w:rsid w:val="000F0D47"/>
    <w:rsid w:val="0019656A"/>
    <w:rsid w:val="001B6477"/>
    <w:rsid w:val="001F1900"/>
    <w:rsid w:val="002A714F"/>
    <w:rsid w:val="00330E0D"/>
    <w:rsid w:val="00386DFC"/>
    <w:rsid w:val="004247A1"/>
    <w:rsid w:val="004669A7"/>
    <w:rsid w:val="00543C27"/>
    <w:rsid w:val="00611B72"/>
    <w:rsid w:val="0083354C"/>
    <w:rsid w:val="008B7CE0"/>
    <w:rsid w:val="00935857"/>
    <w:rsid w:val="00937F7C"/>
    <w:rsid w:val="00A6438A"/>
    <w:rsid w:val="00A77C3D"/>
    <w:rsid w:val="00B22E8E"/>
    <w:rsid w:val="00B61833"/>
    <w:rsid w:val="00B83B3A"/>
    <w:rsid w:val="00B8725E"/>
    <w:rsid w:val="00CD2DB8"/>
    <w:rsid w:val="00D92D75"/>
    <w:rsid w:val="00DB1134"/>
    <w:rsid w:val="00E968D5"/>
    <w:rsid w:val="00F0017A"/>
    <w:rsid w:val="00F14B40"/>
    <w:rsid w:val="00F84E87"/>
    <w:rsid w:val="00FB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Ag_Employee</dc:creator>
  <cp:lastModifiedBy>Linn</cp:lastModifiedBy>
  <cp:revision>2</cp:revision>
  <cp:lastPrinted>2017-01-05T18:12:00Z</cp:lastPrinted>
  <dcterms:created xsi:type="dcterms:W3CDTF">2017-01-23T17:38:00Z</dcterms:created>
  <dcterms:modified xsi:type="dcterms:W3CDTF">2017-01-23T17:38:00Z</dcterms:modified>
</cp:coreProperties>
</file>